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B1F0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38161B41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43206900" w14:textId="77777777" w:rsidR="00E36A29" w:rsidRDefault="00E36A29" w:rsidP="00E54E2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09957D" wp14:editId="2DB8E84D">
            <wp:extent cx="1219200" cy="815882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33" cy="8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10B0" w14:textId="77777777" w:rsidR="006C44E3" w:rsidRDefault="00E36A29" w:rsidP="006C44E3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134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870FA7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City of Leeds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 xml:space="preserve"> Synchronised Swimming Club (COLSSC) </w:t>
      </w:r>
      <w:r w:rsidR="00A77C78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Parent</w:t>
      </w:r>
      <w:r w:rsidR="00341072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’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14:paraId="32FEA79E" w14:textId="77777777" w:rsidR="006C44E3" w:rsidRDefault="006C44E3" w:rsidP="006C44E3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134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</w:p>
    <w:p w14:paraId="479882C2" w14:textId="2373F805" w:rsidR="006C44E3" w:rsidRPr="006C44E3" w:rsidRDefault="006C44E3" w:rsidP="006C44E3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134"/>
        <w:rPr>
          <w:rFonts w:ascii="Arial" w:eastAsiaTheme="minorEastAsia" w:hAnsi="Arial" w:cs="Arial"/>
          <w:color w:val="000000"/>
          <w:sz w:val="32"/>
          <w:szCs w:val="32"/>
          <w:lang w:eastAsia="en-GB"/>
        </w:rPr>
        <w:sectPr w:rsidR="006C44E3" w:rsidRPr="006C44E3" w:rsidSect="002E5AEA">
          <w:headerReference w:type="even" r:id="rId8"/>
          <w:headerReference w:type="default" r:id="rId9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</w:p>
    <w:p w14:paraId="71E6745D" w14:textId="3A724D5A" w:rsidR="006C44E3" w:rsidRPr="00870FA7" w:rsidRDefault="006C44E3" w:rsidP="006C44E3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color w:val="213584"/>
          <w:w w:val="90"/>
        </w:rPr>
      </w:pPr>
      <w:bookmarkStart w:id="0" w:name="_Hlk24474883"/>
      <w:r w:rsidRPr="00870FA7">
        <w:rPr>
          <w:rFonts w:eastAsia="Gulim" w:cstheme="minorHAnsi"/>
          <w:color w:val="213584"/>
          <w:w w:val="90"/>
        </w:rPr>
        <w:t>As a parent/guardian of a club member we understand you have the right to:</w:t>
      </w:r>
    </w:p>
    <w:p w14:paraId="4E0E4BF0" w14:textId="6D7342A5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Be assured that your child is safeguarded during their time with us</w:t>
      </w:r>
    </w:p>
    <w:p w14:paraId="3F049F7D" w14:textId="6AC8C3B8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Know how to access our club policies, rules and procedures.</w:t>
      </w:r>
    </w:p>
    <w:p w14:paraId="33095691" w14:textId="73ECADAE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Know who the Welfare Officer is and how to contact them.</w:t>
      </w:r>
    </w:p>
    <w:p w14:paraId="59CFD69C" w14:textId="2B67A0D5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Know that any concerns about your child’s welfare will be listened to and responded to,</w:t>
      </w:r>
    </w:p>
    <w:p w14:paraId="4191D81B" w14:textId="60CD21A7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Know that qualifications and training those with responsibility for your child have.</w:t>
      </w:r>
    </w:p>
    <w:p w14:paraId="3890E035" w14:textId="7F954866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Be informed of any problems or con</w:t>
      </w:r>
      <w:r>
        <w:rPr>
          <w:rFonts w:asciiTheme="minorHAnsi" w:eastAsia="Gulim" w:hAnsiTheme="minorHAnsi" w:cstheme="minorHAnsi"/>
          <w:w w:val="90"/>
          <w:sz w:val="22"/>
          <w:szCs w:val="22"/>
        </w:rPr>
        <w:t>c</w:t>
      </w: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 xml:space="preserve">erns relating </w:t>
      </w:r>
      <w:r>
        <w:rPr>
          <w:rFonts w:asciiTheme="minorHAnsi" w:eastAsia="Gulim" w:hAnsiTheme="minorHAnsi" w:cstheme="minorHAnsi"/>
          <w:w w:val="90"/>
          <w:sz w:val="22"/>
          <w:szCs w:val="22"/>
        </w:rPr>
        <w:t>t</w:t>
      </w: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o your child, where appropriate.</w:t>
      </w:r>
    </w:p>
    <w:p w14:paraId="408C6722" w14:textId="2CD829E2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Know the procedure should your child be involved in an accident or become injured.</w:t>
      </w:r>
    </w:p>
    <w:p w14:paraId="7BCB8D34" w14:textId="1E0ABE19" w:rsidR="006C44E3" w:rsidRPr="006C44E3" w:rsidRDefault="006C44E3" w:rsidP="006C44E3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Provide your consent or other</w:t>
      </w:r>
      <w:r>
        <w:rPr>
          <w:rFonts w:asciiTheme="minorHAnsi" w:eastAsia="Gulim" w:hAnsiTheme="minorHAnsi" w:cstheme="minorHAnsi"/>
          <w:w w:val="90"/>
          <w:sz w:val="22"/>
          <w:szCs w:val="22"/>
        </w:rPr>
        <w:t>wis</w:t>
      </w: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e for photography or trips away.</w:t>
      </w:r>
    </w:p>
    <w:p w14:paraId="11EDEE4E" w14:textId="77777777" w:rsidR="00870FA7" w:rsidRPr="00110AD1" w:rsidRDefault="00870FA7" w:rsidP="00870FA7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85"/>
          <w:sz w:val="22"/>
          <w:szCs w:val="22"/>
        </w:rPr>
        <w:t>Make a complaint to the Club if you feel the Club or a member of the Club is not acting appropriately or in accordance with Swim England/COLSSC rules and regulations. Details of how to do this can be obtained from the Welfare Officer.</w:t>
      </w:r>
    </w:p>
    <w:p w14:paraId="6FDBEF3D" w14:textId="77777777" w:rsidR="00870FA7" w:rsidRPr="00110AD1" w:rsidRDefault="00870FA7" w:rsidP="00870FA7">
      <w:pPr>
        <w:pStyle w:val="ListParagraph"/>
        <w:numPr>
          <w:ilvl w:val="0"/>
          <w:numId w:val="11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85"/>
          <w:sz w:val="22"/>
          <w:szCs w:val="22"/>
        </w:rPr>
        <w:t>Make a complaint on behalf of your child to the Swim England Office of Judicial Administration.</w:t>
      </w:r>
    </w:p>
    <w:p w14:paraId="0BE5B6D2" w14:textId="77777777" w:rsidR="00870FA7" w:rsidRDefault="00870FA7" w:rsidP="006C44E3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w w:val="90"/>
        </w:rPr>
      </w:pPr>
    </w:p>
    <w:p w14:paraId="0CE03291" w14:textId="6DC078C3" w:rsidR="006C44E3" w:rsidRPr="00870FA7" w:rsidRDefault="006C44E3" w:rsidP="006C44E3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color w:val="213584"/>
          <w:w w:val="90"/>
        </w:rPr>
      </w:pPr>
      <w:r w:rsidRPr="00870FA7">
        <w:rPr>
          <w:rFonts w:eastAsia="Gulim" w:cstheme="minorHAnsi"/>
          <w:color w:val="213584"/>
          <w:w w:val="90"/>
        </w:rPr>
        <w:t>As a parent/guardian of a club member we expect you to:</w:t>
      </w:r>
    </w:p>
    <w:p w14:paraId="40DD39F2" w14:textId="40D3E33D" w:rsidR="00A77C78" w:rsidRPr="006C44E3" w:rsidRDefault="006C44E3" w:rsidP="006C44E3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90"/>
          <w:sz w:val="22"/>
          <w:szCs w:val="22"/>
        </w:rPr>
      </w:pP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D</w:t>
      </w:r>
      <w:r w:rsidR="00A77C78" w:rsidRPr="006C44E3">
        <w:rPr>
          <w:rFonts w:asciiTheme="minorHAnsi" w:eastAsia="Gulim" w:hAnsiTheme="minorHAnsi" w:cstheme="minorHAnsi"/>
          <w:w w:val="90"/>
          <w:sz w:val="22"/>
          <w:szCs w:val="22"/>
        </w:rPr>
        <w:t xml:space="preserve">eliver and collect </w:t>
      </w: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>your</w:t>
      </w:r>
      <w:r w:rsidR="00A77C78" w:rsidRPr="006C44E3">
        <w:rPr>
          <w:rFonts w:asciiTheme="minorHAnsi" w:eastAsia="Gulim" w:hAnsiTheme="minorHAnsi" w:cstheme="minorHAnsi"/>
          <w:w w:val="90"/>
          <w:sz w:val="22"/>
          <w:szCs w:val="22"/>
        </w:rPr>
        <w:t xml:space="preserve"> child punctually to and from training sessions/events</w:t>
      </w:r>
      <w:r w:rsidRPr="006C44E3">
        <w:rPr>
          <w:rFonts w:asciiTheme="minorHAnsi" w:eastAsia="Gulim" w:hAnsiTheme="minorHAnsi" w:cstheme="minorHAnsi"/>
          <w:w w:val="90"/>
          <w:sz w:val="22"/>
          <w:szCs w:val="22"/>
        </w:rPr>
        <w:t xml:space="preserve"> and </w:t>
      </w:r>
      <w:r w:rsidR="00A77C78" w:rsidRPr="006C44E3">
        <w:rPr>
          <w:rFonts w:asciiTheme="minorHAnsi" w:eastAsia="Gulim" w:hAnsiTheme="minorHAnsi" w:cstheme="minorHAnsi"/>
          <w:w w:val="90"/>
          <w:sz w:val="22"/>
          <w:szCs w:val="22"/>
        </w:rPr>
        <w:t>inform a member of the coaching staff if there is an unavoidable problem.</w:t>
      </w:r>
    </w:p>
    <w:p w14:paraId="0204E138" w14:textId="09696D8E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90"/>
          <w:sz w:val="22"/>
          <w:szCs w:val="22"/>
        </w:rPr>
        <w:t>E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nsu</w:t>
      </w:r>
      <w:r w:rsidR="00A77C78" w:rsidRPr="00110AD1">
        <w:rPr>
          <w:rFonts w:asciiTheme="minorHAnsi" w:eastAsia="Gulim" w:hAnsiTheme="minorHAnsi" w:cstheme="minorHAnsi"/>
          <w:spacing w:val="-2"/>
          <w:w w:val="90"/>
          <w:sz w:val="22"/>
          <w:szCs w:val="22"/>
        </w:rPr>
        <w:t>r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e</w:t>
      </w:r>
      <w:r w:rsidR="00A77C78" w:rsidRPr="00110AD1">
        <w:rPr>
          <w:rFonts w:asciiTheme="minorHAnsi" w:eastAsia="Gulim" w:hAnsiTheme="minorHAnsi" w:cstheme="minorHAnsi"/>
          <w:spacing w:val="-8"/>
          <w:w w:val="90"/>
          <w:sz w:val="22"/>
          <w:szCs w:val="22"/>
        </w:rPr>
        <w:t xml:space="preserve"> </w:t>
      </w:r>
      <w:r>
        <w:rPr>
          <w:rFonts w:asciiTheme="minorHAnsi" w:eastAsia="Gulim" w:hAnsiTheme="minorHAnsi" w:cstheme="minorHAnsi"/>
          <w:w w:val="90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spacing w:val="-8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child</w:t>
      </w:r>
      <w:r w:rsidR="00A77C78" w:rsidRPr="00110AD1">
        <w:rPr>
          <w:rFonts w:asciiTheme="minorHAnsi" w:eastAsia="Gulim" w:hAnsiTheme="minorHAnsi" w:cstheme="minorHAnsi"/>
          <w:spacing w:val="-7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is</w:t>
      </w:r>
      <w:r w:rsidR="00A77C78" w:rsidRPr="00110AD1">
        <w:rPr>
          <w:rFonts w:asciiTheme="minorHAnsi" w:eastAsia="Gulim" w:hAnsiTheme="minorHAnsi" w:cstheme="minorHAnsi"/>
          <w:spacing w:val="-8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p</w:t>
      </w:r>
      <w:r w:rsidR="00A77C78" w:rsidRPr="00110AD1">
        <w:rPr>
          <w:rFonts w:asciiTheme="minorHAnsi" w:eastAsia="Gulim" w:hAnsiTheme="minorHAnsi" w:cstheme="minorHAnsi"/>
          <w:spacing w:val="-2"/>
          <w:w w:val="90"/>
          <w:sz w:val="22"/>
          <w:szCs w:val="22"/>
        </w:rPr>
        <w:t>r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operly</w:t>
      </w:r>
      <w:r w:rsidR="00A77C78" w:rsidRPr="00110AD1">
        <w:rPr>
          <w:rFonts w:asciiTheme="minorHAnsi" w:eastAsia="Gulim" w:hAnsiTheme="minorHAnsi" w:cstheme="minorHAnsi"/>
          <w:spacing w:val="-8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and</w:t>
      </w:r>
      <w:r w:rsidR="00A77C78" w:rsidRPr="00110AD1">
        <w:rPr>
          <w:rFonts w:asciiTheme="minorHAnsi" w:eastAsia="Gulim" w:hAnsiTheme="minorHAnsi" w:cstheme="minorHAnsi"/>
          <w:w w:val="92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adequa</w:t>
      </w:r>
      <w:r w:rsidR="00A77C78" w:rsidRPr="00110AD1">
        <w:rPr>
          <w:rFonts w:asciiTheme="minorHAnsi" w:eastAsia="Gulim" w:hAnsiTheme="minorHAnsi" w:cstheme="minorHAnsi"/>
          <w:spacing w:val="-2"/>
          <w:w w:val="90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ely</w:t>
      </w:r>
      <w:r w:rsidR="00A77C78" w:rsidRPr="00110AD1">
        <w:rPr>
          <w:rFonts w:asciiTheme="minorHAnsi" w:eastAsia="Gulim" w:hAnsiTheme="minorHAnsi" w:cstheme="minorHAnsi"/>
          <w:spacing w:val="-6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atti</w:t>
      </w:r>
      <w:r w:rsidR="00A77C78" w:rsidRPr="00110AD1">
        <w:rPr>
          <w:rFonts w:asciiTheme="minorHAnsi" w:eastAsia="Gulim" w:hAnsiTheme="minorHAnsi" w:cstheme="minorHAnsi"/>
          <w:spacing w:val="-2"/>
          <w:w w:val="90"/>
          <w:sz w:val="22"/>
          <w:szCs w:val="22"/>
        </w:rPr>
        <w:t>r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ed</w:t>
      </w:r>
      <w:r w:rsidR="00A77C78" w:rsidRPr="00110AD1">
        <w:rPr>
          <w:rFonts w:asciiTheme="minorHAnsi" w:eastAsia="Gulim" w:hAnsiTheme="minorHAnsi" w:cstheme="minorHAnsi"/>
          <w:spacing w:val="-5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spacing w:val="-3"/>
          <w:w w:val="90"/>
          <w:sz w:val="22"/>
          <w:szCs w:val="22"/>
        </w:rPr>
        <w:t>f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or</w:t>
      </w:r>
      <w:r w:rsidR="00A77C78" w:rsidRPr="00110AD1">
        <w:rPr>
          <w:rFonts w:asciiTheme="minorHAnsi" w:eastAsia="Gulim" w:hAnsiTheme="minorHAnsi" w:cstheme="minorHAnsi"/>
          <w:spacing w:val="-5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the</w:t>
      </w:r>
      <w:r w:rsidR="00A77C78" w:rsidRPr="00110AD1">
        <w:rPr>
          <w:rFonts w:asciiTheme="minorHAnsi" w:eastAsia="Gulim" w:hAnsiTheme="minorHAnsi" w:cstheme="minorHAnsi"/>
          <w:spacing w:val="-5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spacing w:val="-5"/>
          <w:w w:val="90"/>
          <w:sz w:val="22"/>
          <w:szCs w:val="22"/>
        </w:rPr>
        <w:t>r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aining</w:t>
      </w:r>
      <w:r w:rsidR="00A77C78" w:rsidRPr="00110AD1">
        <w:rPr>
          <w:rFonts w:asciiTheme="minorHAnsi" w:eastAsia="Gulim" w:hAnsiTheme="minorHAnsi" w:cstheme="minorHAnsi"/>
          <w:spacing w:val="-5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session/</w:t>
      </w:r>
      <w:r w:rsidR="00A77C78" w:rsidRPr="00110AD1">
        <w:rPr>
          <w:rFonts w:asciiTheme="minorHAnsi" w:eastAsia="Gulim" w:hAnsiTheme="minorHAnsi" w:cstheme="minorHAnsi"/>
          <w:w w:val="86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spacing w:val="1"/>
          <w:w w:val="90"/>
          <w:sz w:val="22"/>
          <w:szCs w:val="22"/>
        </w:rPr>
        <w:t>e</w:t>
      </w:r>
      <w:r w:rsidR="00A77C78" w:rsidRPr="00110AD1">
        <w:rPr>
          <w:rFonts w:asciiTheme="minorHAnsi" w:eastAsia="Gulim" w:hAnsiTheme="minorHAnsi" w:cstheme="minorHAnsi"/>
          <w:spacing w:val="-1"/>
          <w:w w:val="90"/>
          <w:sz w:val="22"/>
          <w:szCs w:val="22"/>
        </w:rPr>
        <w:t>v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ents</w:t>
      </w:r>
      <w:r w:rsidR="00A77C78" w:rsidRPr="00110AD1">
        <w:rPr>
          <w:rFonts w:asciiTheme="minorHAnsi" w:eastAsia="Gulim" w:hAnsiTheme="minorHAnsi" w:cstheme="minorHAnsi"/>
          <w:spacing w:val="3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including</w:t>
      </w:r>
      <w:r w:rsidR="00A77C78" w:rsidRPr="00110AD1">
        <w:rPr>
          <w:rFonts w:asciiTheme="minorHAnsi" w:eastAsia="Gulim" w:hAnsiTheme="minorHAnsi" w:cstheme="minorHAnsi"/>
          <w:spacing w:val="3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all</w:t>
      </w:r>
      <w:r w:rsidR="00A77C78" w:rsidRPr="00110AD1">
        <w:rPr>
          <w:rFonts w:asciiTheme="minorHAnsi" w:eastAsia="Gulim" w:hAnsiTheme="minorHAnsi" w:cstheme="minorHAnsi"/>
          <w:spacing w:val="3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manda</w:t>
      </w:r>
      <w:r w:rsidR="00A77C78" w:rsidRPr="00110AD1">
        <w:rPr>
          <w:rFonts w:asciiTheme="minorHAnsi" w:eastAsia="Gulim" w:hAnsiTheme="minorHAnsi" w:cstheme="minorHAnsi"/>
          <w:spacing w:val="-3"/>
          <w:w w:val="90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o</w:t>
      </w:r>
      <w:r w:rsidR="00A77C78" w:rsidRPr="00110AD1">
        <w:rPr>
          <w:rFonts w:asciiTheme="minorHAnsi" w:eastAsia="Gulim" w:hAnsiTheme="minorHAnsi" w:cstheme="minorHAnsi"/>
          <w:spacing w:val="2"/>
          <w:w w:val="90"/>
          <w:sz w:val="22"/>
          <w:szCs w:val="22"/>
        </w:rPr>
        <w:t>r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y</w:t>
      </w:r>
      <w:r w:rsidR="00A77C78" w:rsidRPr="00110AD1">
        <w:rPr>
          <w:rFonts w:asciiTheme="minorHAnsi" w:eastAsia="Gulim" w:hAnsiTheme="minorHAnsi" w:cstheme="minorHAnsi"/>
          <w:spacing w:val="3"/>
          <w:w w:val="90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>equipmen</w:t>
      </w:r>
      <w:r w:rsidR="00A77C78" w:rsidRPr="00110AD1">
        <w:rPr>
          <w:rFonts w:asciiTheme="minorHAnsi" w:eastAsia="Gulim" w:hAnsiTheme="minorHAnsi" w:cstheme="minorHAnsi"/>
          <w:spacing w:val="1"/>
          <w:w w:val="90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w w:val="90"/>
          <w:sz w:val="22"/>
          <w:szCs w:val="22"/>
        </w:rPr>
        <w:t xml:space="preserve">, </w:t>
      </w:r>
      <w:proofErr w:type="gramStart"/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e.g.</w:t>
      </w:r>
      <w:proofErr w:type="gramEnd"/>
      <w:r w:rsidR="00A77C78" w:rsidRPr="00110AD1">
        <w:rPr>
          <w:rFonts w:asciiTheme="minorHAnsi" w:eastAsia="Gulim" w:hAnsiTheme="minorHAnsi" w:cstheme="minorHAnsi"/>
          <w:spacing w:val="-16"/>
          <w:w w:val="85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hats,</w:t>
      </w:r>
      <w:r w:rsidR="00A77C78" w:rsidRPr="00110AD1">
        <w:rPr>
          <w:rFonts w:asciiTheme="minorHAnsi" w:eastAsia="Gulim" w:hAnsiTheme="minorHAnsi" w:cstheme="minorHAnsi"/>
          <w:spacing w:val="-16"/>
          <w:w w:val="85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spacing w:val="-4"/>
          <w:w w:val="85"/>
          <w:sz w:val="22"/>
          <w:szCs w:val="22"/>
        </w:rPr>
        <w:t>g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oggles,</w:t>
      </w:r>
      <w:r w:rsidR="00A77C78" w:rsidRPr="00110AD1">
        <w:rPr>
          <w:rFonts w:asciiTheme="minorHAnsi" w:eastAsia="Gulim" w:hAnsiTheme="minorHAnsi" w:cstheme="minorHAnsi"/>
          <w:spacing w:val="-16"/>
          <w:w w:val="85"/>
          <w:sz w:val="22"/>
          <w:szCs w:val="22"/>
        </w:rPr>
        <w:t xml:space="preserve"> </w:t>
      </w:r>
      <w:r w:rsidR="00A77C78" w:rsidRPr="00110AD1">
        <w:rPr>
          <w:rFonts w:asciiTheme="minorHAnsi" w:eastAsia="Gulim" w:hAnsiTheme="minorHAnsi" w:cstheme="minorHAnsi"/>
          <w:spacing w:val="-3"/>
          <w:w w:val="85"/>
          <w:sz w:val="22"/>
          <w:szCs w:val="22"/>
        </w:rPr>
        <w:t>e</w:t>
      </w:r>
      <w:r w:rsidR="00A77C78" w:rsidRPr="00110AD1">
        <w:rPr>
          <w:rFonts w:asciiTheme="minorHAnsi" w:eastAsia="Gulim" w:hAnsiTheme="minorHAnsi" w:cstheme="minorHAnsi"/>
          <w:spacing w:val="-2"/>
          <w:w w:val="85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c.</w:t>
      </w:r>
    </w:p>
    <w:p w14:paraId="1040CED4" w14:textId="6106F32E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I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nform the Coach before a session if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 is to be collected early from a training session/event and if so, by whom.</w:t>
      </w:r>
    </w:p>
    <w:p w14:paraId="214B5850" w14:textId="286E55D9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B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ehave responsibly as a spectator during training/events and treat members, coaches, committee members and other parents of 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members of both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child’s club and any other club with due respect in accordance with the Swim England commitment to equality and diversity.</w:t>
      </w:r>
    </w:p>
    <w:p w14:paraId="6287AF81" w14:textId="40E4E2A1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N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ot use inappropriate language in public during training/events or relevant group situations.</w:t>
      </w:r>
    </w:p>
    <w:p w14:paraId="0A64DBC8" w14:textId="092E163F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S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how appreciation and support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 xml:space="preserve"> 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 and all the team members.</w:t>
      </w:r>
    </w:p>
    <w:p w14:paraId="5A503B0E" w14:textId="1EDBAE32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S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upport the </w:t>
      </w:r>
      <w:r w:rsidR="00110AD1" w:rsidRPr="00110AD1">
        <w:rPr>
          <w:rFonts w:asciiTheme="minorHAnsi" w:eastAsia="Gulim" w:hAnsiTheme="minorHAnsi" w:cstheme="minorHAnsi"/>
          <w:w w:val="85"/>
          <w:sz w:val="22"/>
          <w:szCs w:val="22"/>
        </w:rPr>
        <w:t>C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oach and committee appropriately and raise any concerns that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 xml:space="preserve">you 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may have in a courteous and appropriate manner.</w:t>
      </w:r>
    </w:p>
    <w:p w14:paraId="52F67927" w14:textId="2ACC6DA5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 xml:space="preserve">Contact any coaches you wish to speak to via email and 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check as to how and when this can be arranged.</w:t>
      </w:r>
    </w:p>
    <w:p w14:paraId="5492AAAD" w14:textId="54B26AD4" w:rsidR="00A77C78" w:rsidRPr="00110AD1" w:rsidRDefault="006C44E3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N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ot enter poolside unless requested to do so or in an emergency.</w:t>
      </w:r>
    </w:p>
    <w:p w14:paraId="19AAA310" w14:textId="697FB350" w:rsidR="00A77C78" w:rsidRPr="00110AD1" w:rsidRDefault="00870FA7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C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omplete and return all relevant medical and consent forms for events promptly and provide details of any health conditions/concerns relevant to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 on the forms.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To 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eport any changes in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child’s health to the Coach prior to training sessions or even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t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>s and ensure that the Club has up to date emergency contact details.</w:t>
      </w:r>
    </w:p>
    <w:p w14:paraId="423E6C16" w14:textId="2CC0E502" w:rsidR="00A77C78" w:rsidRDefault="00870FA7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H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elp </w:t>
      </w:r>
      <w:r>
        <w:rPr>
          <w:rFonts w:asciiTheme="minorHAnsi" w:eastAsia="Gulim" w:hAnsiTheme="minorHAnsi" w:cstheme="minorHAnsi"/>
          <w:w w:val="85"/>
          <w:sz w:val="22"/>
          <w:szCs w:val="22"/>
        </w:rPr>
        <w:t>your</w:t>
      </w:r>
      <w:r w:rsidR="00A77C78"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 child to enjoy the sport and to achieve to the best of their ability.</w:t>
      </w:r>
    </w:p>
    <w:p w14:paraId="6FC56892" w14:textId="7DC0EFE7" w:rsidR="0032730D" w:rsidRPr="00110AD1" w:rsidRDefault="00870FA7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>
        <w:rPr>
          <w:rFonts w:asciiTheme="minorHAnsi" w:eastAsia="Gulim" w:hAnsiTheme="minorHAnsi" w:cstheme="minorHAnsi"/>
          <w:w w:val="85"/>
          <w:sz w:val="22"/>
          <w:szCs w:val="22"/>
        </w:rPr>
        <w:t>R</w:t>
      </w:r>
      <w:r w:rsidR="0032730D">
        <w:rPr>
          <w:rFonts w:asciiTheme="minorHAnsi" w:eastAsia="Gulim" w:hAnsiTheme="minorHAnsi" w:cstheme="minorHAnsi"/>
          <w:w w:val="85"/>
          <w:sz w:val="22"/>
          <w:szCs w:val="22"/>
        </w:rPr>
        <w:t xml:space="preserve">espect the selection policy for all Club Selections and appreciate the difficult decisions coaches/Club judges, may have to make. </w:t>
      </w:r>
    </w:p>
    <w:p w14:paraId="0349AE6A" w14:textId="77777777" w:rsidR="00A77C78" w:rsidRPr="00110AD1" w:rsidRDefault="00A77C78" w:rsidP="00A77C78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w w:val="85"/>
        </w:rPr>
      </w:pPr>
    </w:p>
    <w:p w14:paraId="3CB4D846" w14:textId="6F653034" w:rsidR="00A77C78" w:rsidRPr="00870FA7" w:rsidRDefault="00A77C78" w:rsidP="00870FA7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b/>
          <w:color w:val="2F5496" w:themeColor="accent1" w:themeShade="BF"/>
          <w:w w:val="85"/>
        </w:rPr>
      </w:pPr>
      <w:r w:rsidRPr="00870FA7">
        <w:rPr>
          <w:rFonts w:eastAsia="Gulim" w:cstheme="minorHAnsi"/>
          <w:b/>
          <w:color w:val="2F5496" w:themeColor="accent1" w:themeShade="BF"/>
          <w:w w:val="85"/>
        </w:rPr>
        <w:t>C</w:t>
      </w:r>
      <w:r w:rsidR="00DB1AD6">
        <w:rPr>
          <w:rFonts w:eastAsia="Gulim" w:cstheme="minorHAnsi"/>
          <w:b/>
          <w:color w:val="2F5496" w:themeColor="accent1" w:themeShade="BF"/>
          <w:w w:val="85"/>
        </w:rPr>
        <w:t xml:space="preserve">ity </w:t>
      </w:r>
      <w:r w:rsidRPr="00870FA7">
        <w:rPr>
          <w:rFonts w:eastAsia="Gulim" w:cstheme="minorHAnsi"/>
          <w:b/>
          <w:color w:val="2F5496" w:themeColor="accent1" w:themeShade="BF"/>
          <w:w w:val="85"/>
        </w:rPr>
        <w:t>O</w:t>
      </w:r>
      <w:r w:rsidR="00DB1AD6">
        <w:rPr>
          <w:rFonts w:eastAsia="Gulim" w:cstheme="minorHAnsi"/>
          <w:b/>
          <w:color w:val="2F5496" w:themeColor="accent1" w:themeShade="BF"/>
          <w:w w:val="85"/>
        </w:rPr>
        <w:t xml:space="preserve">f </w:t>
      </w:r>
      <w:r w:rsidRPr="00870FA7">
        <w:rPr>
          <w:rFonts w:eastAsia="Gulim" w:cstheme="minorHAnsi"/>
          <w:b/>
          <w:color w:val="2F5496" w:themeColor="accent1" w:themeShade="BF"/>
          <w:w w:val="85"/>
        </w:rPr>
        <w:t>L</w:t>
      </w:r>
      <w:r w:rsidR="00DB1AD6">
        <w:rPr>
          <w:rFonts w:eastAsia="Gulim" w:cstheme="minorHAnsi"/>
          <w:b/>
          <w:color w:val="2F5496" w:themeColor="accent1" w:themeShade="BF"/>
          <w:w w:val="85"/>
        </w:rPr>
        <w:t xml:space="preserve">eeds Synchronised </w:t>
      </w:r>
      <w:r w:rsidRPr="00870FA7">
        <w:rPr>
          <w:rFonts w:eastAsia="Gulim" w:cstheme="minorHAnsi"/>
          <w:b/>
          <w:color w:val="2F5496" w:themeColor="accent1" w:themeShade="BF"/>
          <w:w w:val="85"/>
        </w:rPr>
        <w:t>S</w:t>
      </w:r>
      <w:r w:rsidR="00DB1AD6">
        <w:rPr>
          <w:rFonts w:eastAsia="Gulim" w:cstheme="minorHAnsi"/>
          <w:b/>
          <w:color w:val="2F5496" w:themeColor="accent1" w:themeShade="BF"/>
          <w:w w:val="85"/>
        </w:rPr>
        <w:t xml:space="preserve">wimming </w:t>
      </w:r>
      <w:r w:rsidRPr="00870FA7">
        <w:rPr>
          <w:rFonts w:eastAsia="Gulim" w:cstheme="minorHAnsi"/>
          <w:b/>
          <w:color w:val="2F5496" w:themeColor="accent1" w:themeShade="BF"/>
          <w:w w:val="85"/>
        </w:rPr>
        <w:t>C</w:t>
      </w:r>
      <w:r w:rsidR="00DB1AD6">
        <w:rPr>
          <w:rFonts w:eastAsia="Gulim" w:cstheme="minorHAnsi"/>
          <w:b/>
          <w:color w:val="2F5496" w:themeColor="accent1" w:themeShade="BF"/>
          <w:w w:val="85"/>
        </w:rPr>
        <w:t>lub</w:t>
      </w:r>
      <w:r w:rsidRPr="00870FA7">
        <w:rPr>
          <w:rFonts w:eastAsia="Gulim" w:cstheme="minorHAnsi"/>
          <w:b/>
          <w:color w:val="2F5496" w:themeColor="accent1" w:themeShade="BF"/>
          <w:w w:val="85"/>
        </w:rPr>
        <w:t xml:space="preserve"> will:</w:t>
      </w:r>
    </w:p>
    <w:p w14:paraId="00D9BF04" w14:textId="77777777" w:rsidR="00A77C78" w:rsidRPr="00110AD1" w:rsidRDefault="00A77C78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85"/>
          <w:sz w:val="22"/>
          <w:szCs w:val="22"/>
        </w:rPr>
        <w:t>Inform you at once if your child becomes ill at an event and will ensure their wellbeing until you are able to collect them.</w:t>
      </w:r>
    </w:p>
    <w:p w14:paraId="3C81AECE" w14:textId="77777777" w:rsidR="00A77C78" w:rsidRPr="00110AD1" w:rsidRDefault="00A77C78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85"/>
          <w:sz w:val="22"/>
          <w:szCs w:val="22"/>
        </w:rPr>
        <w:t>Ensure good child safeguarding guidelines are followed at all times to keep your child safe</w:t>
      </w:r>
    </w:p>
    <w:p w14:paraId="561BF113" w14:textId="77777777" w:rsidR="00A77C78" w:rsidRPr="00110AD1" w:rsidRDefault="00A77C78" w:rsidP="00110AD1">
      <w:pPr>
        <w:pStyle w:val="ListParagraph"/>
        <w:numPr>
          <w:ilvl w:val="0"/>
          <w:numId w:val="10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w w:val="85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85"/>
          <w:sz w:val="22"/>
          <w:szCs w:val="22"/>
        </w:rPr>
        <w:t xml:space="preserve">Ensure all events are properly supervised </w:t>
      </w:r>
      <w:r w:rsidR="00110AD1" w:rsidRPr="00110AD1">
        <w:rPr>
          <w:rFonts w:asciiTheme="minorHAnsi" w:eastAsia="Gulim" w:hAnsiTheme="minorHAnsi" w:cstheme="minorHAnsi"/>
          <w:w w:val="85"/>
          <w:sz w:val="22"/>
          <w:szCs w:val="22"/>
        </w:rPr>
        <w:t>by personnel with the relevant qualifications.</w:t>
      </w:r>
    </w:p>
    <w:p w14:paraId="08FC3BD9" w14:textId="77777777" w:rsidR="00110AD1" w:rsidRPr="00110AD1" w:rsidRDefault="00110AD1" w:rsidP="00A77C78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eastAsia="Gulim" w:cstheme="minorHAnsi"/>
          <w:w w:val="85"/>
        </w:rPr>
      </w:pPr>
    </w:p>
    <w:bookmarkEnd w:id="0"/>
    <w:p w14:paraId="41FE0BA1" w14:textId="77777777" w:rsidR="00A77C78" w:rsidRPr="00110AD1" w:rsidRDefault="00A77C78" w:rsidP="00A77C7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eastAsiaTheme="minorEastAsia" w:cstheme="minorHAnsi"/>
          <w:lang w:eastAsia="en-GB"/>
        </w:rPr>
      </w:pPr>
    </w:p>
    <w:p w14:paraId="4A10E8C5" w14:textId="77777777" w:rsidR="00A77C78" w:rsidRPr="00110AD1" w:rsidRDefault="00A77C78" w:rsidP="00A77C78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eastAsiaTheme="minorEastAsia" w:cstheme="minorHAnsi"/>
          <w:lang w:eastAsia="en-GB"/>
        </w:rPr>
      </w:pPr>
    </w:p>
    <w:p w14:paraId="41012EF8" w14:textId="3E78B68E" w:rsidR="00870FA7" w:rsidRPr="00110AD1" w:rsidRDefault="00870FA7" w:rsidP="00870FA7">
      <w:pPr>
        <w:pStyle w:val="ListParagraph"/>
        <w:tabs>
          <w:tab w:val="left" w:pos="4519"/>
        </w:tabs>
        <w:kinsoku w:val="0"/>
        <w:overflowPunct w:val="0"/>
        <w:ind w:left="720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w w:val="90"/>
          <w:sz w:val="22"/>
          <w:szCs w:val="22"/>
        </w:rPr>
        <w:t>Signed by parent/guardian</w:t>
      </w:r>
      <w:r w:rsidRPr="00110AD1">
        <w:rPr>
          <w:rFonts w:asciiTheme="minorHAnsi" w:eastAsia="Gulim" w:hAnsiTheme="minorHAnsi" w:cstheme="minorHAnsi"/>
          <w:w w:val="90"/>
          <w:sz w:val="22"/>
          <w:szCs w:val="22"/>
        </w:rPr>
        <w:t>:</w:t>
      </w:r>
      <w:r w:rsidRPr="00110AD1">
        <w:rPr>
          <w:rFonts w:asciiTheme="minorHAnsi" w:eastAsia="Gulim" w:hAnsiTheme="minorHAnsi" w:cstheme="minorHAnsi"/>
          <w:sz w:val="22"/>
          <w:szCs w:val="22"/>
        </w:rPr>
        <w:t xml:space="preserve">  </w:t>
      </w:r>
      <w:r w:rsidRPr="00110AD1">
        <w:rPr>
          <w:rFonts w:asciiTheme="minorHAnsi" w:eastAsia="Gulim" w:hAnsiTheme="minorHAnsi" w:cstheme="minorHAnsi"/>
          <w:spacing w:val="-9"/>
          <w:sz w:val="22"/>
          <w:szCs w:val="22"/>
        </w:rPr>
        <w:t xml:space="preserve"> </w:t>
      </w:r>
      <w:r w:rsidRPr="00110AD1">
        <w:rPr>
          <w:rFonts w:asciiTheme="minorHAnsi" w:eastAsia="Gulim" w:hAnsiTheme="minorHAnsi" w:cstheme="minorHAnsi"/>
          <w:w w:val="60"/>
          <w:sz w:val="22"/>
          <w:szCs w:val="22"/>
          <w:u w:val="single" w:color="213584"/>
        </w:rPr>
        <w:t xml:space="preserve"> </w:t>
      </w:r>
      <w:r w:rsidRPr="00110AD1">
        <w:rPr>
          <w:rFonts w:asciiTheme="minorHAnsi" w:eastAsia="Gulim" w:hAnsiTheme="minorHAnsi" w:cstheme="minorHAnsi"/>
          <w:sz w:val="22"/>
          <w:szCs w:val="22"/>
          <w:u w:val="single" w:color="213584"/>
        </w:rPr>
        <w:tab/>
      </w:r>
    </w:p>
    <w:p w14:paraId="7C1DE9FD" w14:textId="77777777" w:rsidR="00110AD1" w:rsidRPr="00110AD1" w:rsidRDefault="00110AD1" w:rsidP="00110A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eastAsiaTheme="minorEastAsia" w:cstheme="minorHAnsi"/>
          <w:lang w:eastAsia="en-GB"/>
        </w:rPr>
      </w:pPr>
    </w:p>
    <w:p w14:paraId="22A67D6E" w14:textId="77777777" w:rsidR="00A77C78" w:rsidRPr="00110AD1" w:rsidRDefault="00A77C78" w:rsidP="00110AD1">
      <w:pPr>
        <w:pStyle w:val="ListParagraph"/>
        <w:tabs>
          <w:tab w:val="left" w:pos="4519"/>
        </w:tabs>
        <w:kinsoku w:val="0"/>
        <w:overflowPunct w:val="0"/>
        <w:ind w:left="720"/>
        <w:rPr>
          <w:rFonts w:asciiTheme="minorHAnsi" w:eastAsia="Gulim" w:hAnsiTheme="minorHAnsi" w:cstheme="minorHAnsi"/>
          <w:sz w:val="22"/>
          <w:szCs w:val="22"/>
        </w:rPr>
      </w:pPr>
      <w:r w:rsidRPr="00110AD1">
        <w:rPr>
          <w:rFonts w:asciiTheme="minorHAnsi" w:eastAsia="Gulim" w:hAnsiTheme="minorHAnsi" w:cstheme="minorHAnsi"/>
          <w:w w:val="90"/>
          <w:sz w:val="22"/>
          <w:szCs w:val="22"/>
        </w:rPr>
        <w:t>Da</w:t>
      </w:r>
      <w:r w:rsidRPr="00110AD1">
        <w:rPr>
          <w:rFonts w:asciiTheme="minorHAnsi" w:eastAsia="Gulim" w:hAnsiTheme="minorHAnsi" w:cstheme="minorHAnsi"/>
          <w:spacing w:val="-2"/>
          <w:w w:val="90"/>
          <w:sz w:val="22"/>
          <w:szCs w:val="22"/>
        </w:rPr>
        <w:t>t</w:t>
      </w:r>
      <w:r w:rsidRPr="00110AD1">
        <w:rPr>
          <w:rFonts w:asciiTheme="minorHAnsi" w:eastAsia="Gulim" w:hAnsiTheme="minorHAnsi" w:cstheme="minorHAnsi"/>
          <w:w w:val="90"/>
          <w:sz w:val="22"/>
          <w:szCs w:val="22"/>
        </w:rPr>
        <w:t>e:</w:t>
      </w:r>
      <w:r w:rsidRPr="00110AD1">
        <w:rPr>
          <w:rFonts w:asciiTheme="minorHAnsi" w:eastAsia="Gulim" w:hAnsiTheme="minorHAnsi" w:cstheme="minorHAnsi"/>
          <w:sz w:val="22"/>
          <w:szCs w:val="22"/>
        </w:rPr>
        <w:t xml:space="preserve">  </w:t>
      </w:r>
      <w:r w:rsidRPr="00110AD1">
        <w:rPr>
          <w:rFonts w:asciiTheme="minorHAnsi" w:eastAsia="Gulim" w:hAnsiTheme="minorHAnsi" w:cstheme="minorHAnsi"/>
          <w:spacing w:val="-9"/>
          <w:sz w:val="22"/>
          <w:szCs w:val="22"/>
        </w:rPr>
        <w:t xml:space="preserve"> </w:t>
      </w:r>
      <w:r w:rsidRPr="00110AD1">
        <w:rPr>
          <w:rFonts w:asciiTheme="minorHAnsi" w:eastAsia="Gulim" w:hAnsiTheme="minorHAnsi" w:cstheme="minorHAnsi"/>
          <w:w w:val="60"/>
          <w:sz w:val="22"/>
          <w:szCs w:val="22"/>
          <w:u w:val="single" w:color="213584"/>
        </w:rPr>
        <w:t xml:space="preserve"> </w:t>
      </w:r>
      <w:r w:rsidRPr="00110AD1">
        <w:rPr>
          <w:rFonts w:asciiTheme="minorHAnsi" w:eastAsia="Gulim" w:hAnsiTheme="minorHAnsi" w:cstheme="minorHAnsi"/>
          <w:sz w:val="22"/>
          <w:szCs w:val="22"/>
          <w:u w:val="single" w:color="213584"/>
        </w:rPr>
        <w:tab/>
      </w:r>
    </w:p>
    <w:p w14:paraId="6826BBCD" w14:textId="77777777" w:rsidR="00A77C78" w:rsidRPr="00110AD1" w:rsidRDefault="00A77C78" w:rsidP="00A77C78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rPr>
          <w:rFonts w:eastAsiaTheme="minorEastAsia" w:cstheme="minorHAnsi"/>
          <w:lang w:eastAsia="en-GB"/>
        </w:rPr>
        <w:sectPr w:rsidR="00A77C78" w:rsidRPr="00110AD1" w:rsidSect="00110AD1">
          <w:type w:val="continuous"/>
          <w:pgSz w:w="12189" w:h="16840"/>
          <w:pgMar w:top="720" w:right="720" w:bottom="720" w:left="720" w:header="0" w:footer="0" w:gutter="0"/>
          <w:cols w:num="2" w:space="720"/>
          <w:noEndnote/>
          <w:docGrid w:linePitch="299"/>
        </w:sectPr>
      </w:pPr>
    </w:p>
    <w:p w14:paraId="30FF9552" w14:textId="77777777" w:rsidR="00E36A29" w:rsidRPr="00110AD1" w:rsidRDefault="00A77C78" w:rsidP="00A77C78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rPr>
          <w:rFonts w:eastAsiaTheme="minorEastAsia" w:cstheme="minorHAnsi"/>
          <w:color w:val="000000"/>
          <w:lang w:eastAsia="en-GB"/>
        </w:rPr>
      </w:pPr>
      <w:r w:rsidRPr="00110AD1">
        <w:rPr>
          <w:rFonts w:eastAsiaTheme="minorEastAsia" w:cstheme="minorHAnsi"/>
          <w:lang w:eastAsia="en-GB"/>
        </w:rPr>
        <w:br w:type="column"/>
      </w:r>
    </w:p>
    <w:p w14:paraId="58102934" w14:textId="77777777" w:rsidR="001F556D" w:rsidRPr="00041B0D" w:rsidRDefault="001F556D"/>
    <w:sectPr w:rsidR="001F556D" w:rsidRPr="00041B0D" w:rsidSect="00110AD1">
      <w:type w:val="continuous"/>
      <w:pgSz w:w="12189" w:h="16840"/>
      <w:pgMar w:top="720" w:right="720" w:bottom="720" w:left="720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7359" w14:textId="77777777" w:rsidR="00932F31" w:rsidRDefault="00932F31">
      <w:pPr>
        <w:spacing w:after="0" w:line="240" w:lineRule="auto"/>
      </w:pPr>
      <w:r>
        <w:separator/>
      </w:r>
    </w:p>
  </w:endnote>
  <w:endnote w:type="continuationSeparator" w:id="0">
    <w:p w14:paraId="4F7D80E8" w14:textId="77777777" w:rsidR="00932F31" w:rsidRDefault="0093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ECB6" w14:textId="77777777" w:rsidR="00932F31" w:rsidRDefault="00932F31">
      <w:pPr>
        <w:spacing w:after="0" w:line="240" w:lineRule="auto"/>
      </w:pPr>
      <w:r>
        <w:separator/>
      </w:r>
    </w:p>
  </w:footnote>
  <w:footnote w:type="continuationSeparator" w:id="0">
    <w:p w14:paraId="37A1282C" w14:textId="77777777" w:rsidR="00932F31" w:rsidRDefault="0093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1581" w14:textId="77777777" w:rsidR="002A5759" w:rsidRDefault="00932F31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B673" w14:textId="77777777" w:rsidR="002A5759" w:rsidRDefault="00932F31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D566092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5830884"/>
    <w:multiLevelType w:val="hybridMultilevel"/>
    <w:tmpl w:val="9C9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F29"/>
    <w:multiLevelType w:val="hybridMultilevel"/>
    <w:tmpl w:val="4B86B3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BCC1255"/>
    <w:multiLevelType w:val="hybridMultilevel"/>
    <w:tmpl w:val="0F62615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5CBE3896"/>
    <w:multiLevelType w:val="hybridMultilevel"/>
    <w:tmpl w:val="35A8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14296"/>
    <w:multiLevelType w:val="hybridMultilevel"/>
    <w:tmpl w:val="CA7CAE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FAC2F46"/>
    <w:multiLevelType w:val="hybridMultilevel"/>
    <w:tmpl w:val="7A04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29"/>
    <w:rsid w:val="00037540"/>
    <w:rsid w:val="00041B0D"/>
    <w:rsid w:val="00110AD1"/>
    <w:rsid w:val="00124C48"/>
    <w:rsid w:val="001F556D"/>
    <w:rsid w:val="002F5485"/>
    <w:rsid w:val="0032730D"/>
    <w:rsid w:val="00341072"/>
    <w:rsid w:val="00607E2F"/>
    <w:rsid w:val="006C44E3"/>
    <w:rsid w:val="007B6BC7"/>
    <w:rsid w:val="008279BB"/>
    <w:rsid w:val="00870FA7"/>
    <w:rsid w:val="00932F31"/>
    <w:rsid w:val="009D4C38"/>
    <w:rsid w:val="009E591C"/>
    <w:rsid w:val="00A77C78"/>
    <w:rsid w:val="00DB1AD6"/>
    <w:rsid w:val="00E36A29"/>
    <w:rsid w:val="00E54E21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7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6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1"/>
  </w:style>
  <w:style w:type="paragraph" w:styleId="Header">
    <w:name w:val="header"/>
    <w:basedOn w:val="Normal"/>
    <w:link w:val="Head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2021-02-09T18:18:00Z</dcterms:created>
  <dcterms:modified xsi:type="dcterms:W3CDTF">2021-02-19T15:37:00Z</dcterms:modified>
</cp:coreProperties>
</file>